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AF" w:rsidRPr="00623DAF" w:rsidRDefault="00AA20E8" w:rsidP="00623DAF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2020</w:t>
      </w:r>
      <w:r w:rsidR="00623DAF" w:rsidRPr="00623DAF">
        <w:rPr>
          <w:rFonts w:ascii="华文中宋" w:eastAsia="华文中宋" w:hAnsi="华文中宋" w:hint="eastAsia"/>
          <w:sz w:val="32"/>
          <w:szCs w:val="32"/>
        </w:rPr>
        <w:t>上海市</w:t>
      </w:r>
      <w:proofErr w:type="gramStart"/>
      <w:r w:rsidR="00623DAF" w:rsidRPr="00623DAF">
        <w:rPr>
          <w:rFonts w:ascii="华文中宋" w:eastAsia="华文中宋" w:hAnsi="华文中宋" w:hint="eastAsia"/>
          <w:sz w:val="32"/>
          <w:szCs w:val="32"/>
        </w:rPr>
        <w:t>孕</w:t>
      </w:r>
      <w:proofErr w:type="gramEnd"/>
      <w:r w:rsidR="00623DAF" w:rsidRPr="00623DAF">
        <w:rPr>
          <w:rFonts w:ascii="华文中宋" w:eastAsia="华文中宋" w:hAnsi="华文中宋" w:hint="eastAsia"/>
          <w:sz w:val="32"/>
          <w:szCs w:val="32"/>
        </w:rPr>
        <w:t>产妇健康手册分类标识印制要求</w:t>
      </w:r>
    </w:p>
    <w:p w:rsidR="00623DAF" w:rsidRPr="00623DAF" w:rsidRDefault="00623DAF">
      <w:pPr>
        <w:rPr>
          <w:rFonts w:ascii="宋体" w:hAnsi="宋体"/>
          <w:sz w:val="32"/>
          <w:szCs w:val="32"/>
        </w:rPr>
      </w:pPr>
    </w:p>
    <w:p w:rsidR="00623DAF" w:rsidRPr="00C10369" w:rsidRDefault="00623DAF" w:rsidP="0063394C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C10369">
        <w:rPr>
          <w:rFonts w:ascii="宋体" w:hAnsi="宋体" w:hint="eastAsia"/>
          <w:sz w:val="28"/>
          <w:szCs w:val="28"/>
        </w:rPr>
        <w:t>规格：</w:t>
      </w:r>
      <w:r w:rsidRPr="00C10369">
        <w:rPr>
          <w:rFonts w:ascii="宋体" w:hAnsi="宋体"/>
          <w:sz w:val="28"/>
          <w:szCs w:val="28"/>
        </w:rPr>
        <w:t>210*</w:t>
      </w:r>
      <w:r w:rsidRPr="00C10369">
        <w:rPr>
          <w:rFonts w:ascii="宋体" w:hAnsi="宋体" w:hint="eastAsia"/>
          <w:sz w:val="28"/>
          <w:szCs w:val="28"/>
        </w:rPr>
        <w:t>285</w:t>
      </w:r>
      <w:r w:rsidRPr="00C10369">
        <w:rPr>
          <w:rFonts w:ascii="宋体" w:hAnsi="宋体"/>
          <w:sz w:val="28"/>
          <w:szCs w:val="28"/>
        </w:rPr>
        <w:t>mm，</w:t>
      </w:r>
      <w:r w:rsidRPr="00C10369">
        <w:rPr>
          <w:rFonts w:ascii="宋体" w:hAnsi="宋体" w:hint="eastAsia"/>
          <w:sz w:val="28"/>
          <w:szCs w:val="28"/>
        </w:rPr>
        <w:t>用FASSON不干胶彩色印刷模切</w:t>
      </w:r>
    </w:p>
    <w:p w:rsidR="00623DAF" w:rsidRPr="00C10369" w:rsidRDefault="00623DAF" w:rsidP="0063394C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C10369">
        <w:rPr>
          <w:rFonts w:ascii="宋体" w:hAnsi="宋体" w:hint="eastAsia"/>
          <w:sz w:val="28"/>
          <w:szCs w:val="28"/>
        </w:rPr>
        <w:t>封面封底：200克铜版纸正反彩色印刷，贴光膜</w:t>
      </w:r>
    </w:p>
    <w:p w:rsidR="00623DAF" w:rsidRPr="00C10369" w:rsidRDefault="00623DAF" w:rsidP="0063394C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C10369">
        <w:rPr>
          <w:rFonts w:ascii="宋体" w:hAnsi="宋体" w:hint="eastAsia"/>
          <w:sz w:val="28"/>
          <w:szCs w:val="28"/>
        </w:rPr>
        <w:t>内页：按要求颜色印刷，配5张不干胶，每张88个</w:t>
      </w:r>
    </w:p>
    <w:p w:rsidR="0063394C" w:rsidRPr="00C10369" w:rsidRDefault="0063394C" w:rsidP="0063394C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C10369">
        <w:rPr>
          <w:rFonts w:ascii="宋体" w:hAnsi="宋体" w:hint="eastAsia"/>
          <w:sz w:val="28"/>
          <w:szCs w:val="28"/>
        </w:rPr>
        <w:t>四个版本：总计3000本，包括：黄色本890，混色本800本，星形本600本，紫色本10本，绿色700本</w:t>
      </w:r>
    </w:p>
    <w:p w:rsidR="0026219E" w:rsidRPr="00C10369" w:rsidRDefault="00623DAF" w:rsidP="0063394C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C10369">
        <w:rPr>
          <w:rFonts w:ascii="宋体" w:hAnsi="宋体" w:hint="eastAsia"/>
          <w:sz w:val="28"/>
          <w:szCs w:val="28"/>
        </w:rPr>
        <w:t>胶装</w:t>
      </w:r>
    </w:p>
    <w:p w:rsidR="00623DAF" w:rsidRPr="00C10369" w:rsidRDefault="00623DAF" w:rsidP="0063394C">
      <w:pPr>
        <w:rPr>
          <w:rFonts w:ascii="宋体" w:hAnsi="宋体" w:cstheme="minorBidi"/>
          <w:sz w:val="28"/>
          <w:szCs w:val="28"/>
        </w:rPr>
      </w:pPr>
    </w:p>
    <w:p w:rsidR="00623DAF" w:rsidRPr="00C10369" w:rsidRDefault="00623DAF" w:rsidP="00623DAF">
      <w:pPr>
        <w:spacing w:line="400" w:lineRule="exact"/>
        <w:rPr>
          <w:rFonts w:ascii="宋体" w:hAnsi="宋体"/>
          <w:sz w:val="28"/>
          <w:szCs w:val="28"/>
        </w:rPr>
      </w:pPr>
      <w:r w:rsidRPr="00C10369">
        <w:rPr>
          <w:rFonts w:ascii="宋体" w:hAnsi="宋体" w:hint="eastAsia"/>
          <w:sz w:val="28"/>
          <w:szCs w:val="28"/>
        </w:rPr>
        <w:t>其它：</w:t>
      </w:r>
    </w:p>
    <w:p w:rsidR="00623DAF" w:rsidRPr="00C10369" w:rsidRDefault="00623DAF" w:rsidP="00623DAF">
      <w:pPr>
        <w:spacing w:line="400" w:lineRule="exact"/>
        <w:rPr>
          <w:rFonts w:ascii="宋体" w:hAnsi="宋体"/>
          <w:sz w:val="28"/>
          <w:szCs w:val="28"/>
        </w:rPr>
      </w:pPr>
      <w:r w:rsidRPr="00C10369">
        <w:rPr>
          <w:rFonts w:ascii="宋体" w:hAnsi="宋体" w:hint="eastAsia"/>
          <w:sz w:val="28"/>
          <w:szCs w:val="28"/>
        </w:rPr>
        <w:t>1.简要设计</w:t>
      </w:r>
    </w:p>
    <w:p w:rsidR="00623DAF" w:rsidRPr="00C10369" w:rsidRDefault="00623DAF" w:rsidP="00623DAF">
      <w:pPr>
        <w:rPr>
          <w:sz w:val="28"/>
          <w:szCs w:val="28"/>
        </w:rPr>
      </w:pPr>
      <w:r w:rsidRPr="00C10369">
        <w:rPr>
          <w:rFonts w:ascii="宋体" w:hAnsi="宋体" w:hint="eastAsia"/>
          <w:sz w:val="28"/>
          <w:szCs w:val="28"/>
        </w:rPr>
        <w:t>2.免费配送至</w:t>
      </w:r>
      <w:r w:rsidR="00BB457B">
        <w:rPr>
          <w:rFonts w:ascii="宋体" w:hAnsi="宋体" w:hint="eastAsia"/>
          <w:sz w:val="28"/>
          <w:szCs w:val="28"/>
        </w:rPr>
        <w:t>上海市妇幼保健</w:t>
      </w:r>
      <w:r w:rsidRPr="00C10369">
        <w:rPr>
          <w:rFonts w:ascii="宋体" w:hAnsi="宋体" w:hint="eastAsia"/>
          <w:sz w:val="28"/>
          <w:szCs w:val="28"/>
        </w:rPr>
        <w:t>中心及16个区</w:t>
      </w:r>
      <w:r w:rsidR="00BB457B">
        <w:rPr>
          <w:rFonts w:ascii="宋体" w:hAnsi="宋体" w:hint="eastAsia"/>
          <w:sz w:val="28"/>
          <w:szCs w:val="28"/>
        </w:rPr>
        <w:t>妇幼保健所</w:t>
      </w:r>
      <w:bookmarkStart w:id="0" w:name="_GoBack"/>
      <w:bookmarkEnd w:id="0"/>
    </w:p>
    <w:sectPr w:rsidR="00623DAF" w:rsidRPr="00C1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61" w:rsidRDefault="007B7E61" w:rsidP="0063394C">
      <w:r>
        <w:separator/>
      </w:r>
    </w:p>
  </w:endnote>
  <w:endnote w:type="continuationSeparator" w:id="0">
    <w:p w:rsidR="007B7E61" w:rsidRDefault="007B7E61" w:rsidP="006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61" w:rsidRDefault="007B7E61" w:rsidP="0063394C">
      <w:r>
        <w:separator/>
      </w:r>
    </w:p>
  </w:footnote>
  <w:footnote w:type="continuationSeparator" w:id="0">
    <w:p w:rsidR="007B7E61" w:rsidRDefault="007B7E61" w:rsidP="0063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FF9"/>
    <w:multiLevelType w:val="hybridMultilevel"/>
    <w:tmpl w:val="1722DF3E"/>
    <w:lvl w:ilvl="0" w:tplc="2CEA6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AF"/>
    <w:rsid w:val="000475C2"/>
    <w:rsid w:val="00196256"/>
    <w:rsid w:val="0026219E"/>
    <w:rsid w:val="004260E5"/>
    <w:rsid w:val="00623DAF"/>
    <w:rsid w:val="0063394C"/>
    <w:rsid w:val="007B7E61"/>
    <w:rsid w:val="00AA20E8"/>
    <w:rsid w:val="00BB457B"/>
    <w:rsid w:val="00C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C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63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9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9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C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63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9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9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ZhangHong</cp:lastModifiedBy>
  <cp:revision>5</cp:revision>
  <dcterms:created xsi:type="dcterms:W3CDTF">2020-05-18T06:26:00Z</dcterms:created>
  <dcterms:modified xsi:type="dcterms:W3CDTF">2020-05-25T05:29:00Z</dcterms:modified>
</cp:coreProperties>
</file>